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6A70C" w14:textId="77777777" w:rsidR="007E70BA" w:rsidRPr="002936EA" w:rsidRDefault="007E70BA" w:rsidP="008D067A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>Проект</w:t>
      </w:r>
    </w:p>
    <w:p w14:paraId="11E2CA17" w14:textId="10D8ACCE" w:rsidR="00F14068" w:rsidRPr="002936EA" w:rsidRDefault="00F14068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ПОВЕСТКА № </w:t>
      </w:r>
      <w:r w:rsidR="009B78B0" w:rsidRPr="002936EA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="00D66444" w:rsidRPr="002936EA">
        <w:rPr>
          <w:rFonts w:ascii="Times New Roman" w:eastAsia="Times New Roman" w:hAnsi="Times New Roman" w:cs="Times New Roman"/>
          <w:b/>
          <w:sz w:val="26"/>
          <w:szCs w:val="26"/>
        </w:rPr>
        <w:t>5</w:t>
      </w:r>
    </w:p>
    <w:p w14:paraId="086AE386" w14:textId="408281EE" w:rsidR="00F14068" w:rsidRPr="002936EA" w:rsidRDefault="00F14068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очередного заседания Совета депутатов городского округа Щербинка </w:t>
      </w:r>
    </w:p>
    <w:p w14:paraId="01961B76" w14:textId="6B9A29D6" w:rsidR="003D0EA8" w:rsidRPr="002936EA" w:rsidRDefault="008D067A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на </w:t>
      </w:r>
      <w:r w:rsidR="00C811FE">
        <w:rPr>
          <w:rFonts w:ascii="Times New Roman" w:eastAsia="Times New Roman" w:hAnsi="Times New Roman" w:cs="Times New Roman"/>
          <w:b/>
          <w:sz w:val="26"/>
          <w:szCs w:val="26"/>
        </w:rPr>
        <w:t>09</w:t>
      </w:r>
      <w:r w:rsidR="009B78B0" w:rsidRPr="002936EA">
        <w:rPr>
          <w:rFonts w:ascii="Times New Roman" w:eastAsia="Times New Roman" w:hAnsi="Times New Roman" w:cs="Times New Roman"/>
          <w:b/>
          <w:sz w:val="26"/>
          <w:szCs w:val="26"/>
        </w:rPr>
        <w:t>.0</w:t>
      </w:r>
      <w:r w:rsidR="00D66444" w:rsidRPr="002936EA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="00100DA1" w:rsidRPr="002936EA">
        <w:rPr>
          <w:rFonts w:ascii="Times New Roman" w:eastAsia="Times New Roman" w:hAnsi="Times New Roman" w:cs="Times New Roman"/>
          <w:b/>
          <w:sz w:val="26"/>
          <w:szCs w:val="26"/>
        </w:rPr>
        <w:t>.202</w:t>
      </w:r>
      <w:r w:rsidR="005E44D7" w:rsidRPr="002936EA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F14068" w:rsidRPr="002936EA">
        <w:rPr>
          <w:rFonts w:ascii="Times New Roman" w:eastAsia="Times New Roman" w:hAnsi="Times New Roman" w:cs="Times New Roman"/>
          <w:b/>
          <w:sz w:val="26"/>
          <w:szCs w:val="26"/>
        </w:rPr>
        <w:t xml:space="preserve"> в 15:00</w:t>
      </w:r>
    </w:p>
    <w:p w14:paraId="78EAD97D" w14:textId="77777777" w:rsidR="00587F77" w:rsidRPr="002936EA" w:rsidRDefault="00587F77" w:rsidP="008D067A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2B18B803" w14:textId="3EAAF402" w:rsidR="00F03CE5" w:rsidRPr="00C811FE" w:rsidRDefault="00F03CE5" w:rsidP="008D067A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C811FE">
        <w:rPr>
          <w:rFonts w:ascii="Times New Roman" w:eastAsia="Calibri" w:hAnsi="Times New Roman" w:cs="Times New Roman"/>
          <w:iCs/>
          <w:sz w:val="26"/>
          <w:szCs w:val="26"/>
        </w:rPr>
        <w:t>Рассмотрение и обсуждение проекта решения «</w:t>
      </w:r>
      <w:r w:rsidRPr="00C811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 внесении изменений и дополнений в Устав городского округа Щербинка» после обсуждения на публичных слушаниях 23.05.2022 </w:t>
      </w:r>
      <w:r w:rsidR="00C811FE">
        <w:rPr>
          <w:rFonts w:ascii="Times New Roman" w:eastAsia="Calibri" w:hAnsi="Times New Roman" w:cs="Times New Roman"/>
          <w:bCs/>
          <w:iCs/>
          <w:sz w:val="26"/>
          <w:szCs w:val="26"/>
        </w:rPr>
        <w:t>.</w:t>
      </w:r>
    </w:p>
    <w:p w14:paraId="08C26176" w14:textId="4716C566" w:rsidR="002936EA" w:rsidRPr="00C811FE" w:rsidRDefault="002936EA" w:rsidP="002936EA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C811FE">
        <w:rPr>
          <w:rFonts w:ascii="Times New Roman" w:eastAsia="Calibri" w:hAnsi="Times New Roman"/>
          <w:iCs/>
          <w:sz w:val="26"/>
          <w:szCs w:val="26"/>
        </w:rPr>
        <w:t>Рассмотрение и обсуждение проекта решения «</w:t>
      </w:r>
      <w:r w:rsidRPr="00C811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исполнении бюджета городского округа Щербинка за 2021 год» </w:t>
      </w:r>
      <w:r w:rsidRPr="00C811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после обсуждения на публичных слушаниях 31.05.2022. </w:t>
      </w:r>
    </w:p>
    <w:p w14:paraId="50A3EB92" w14:textId="148EE0AF" w:rsidR="002936EA" w:rsidRPr="00C811FE" w:rsidRDefault="008D067A" w:rsidP="002936EA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C811FE">
        <w:rPr>
          <w:rFonts w:ascii="Times New Roman" w:eastAsia="Calibri" w:hAnsi="Times New Roman"/>
          <w:sz w:val="26"/>
          <w:szCs w:val="26"/>
        </w:rPr>
        <w:t>Рассмотрение и обсуждение проекта решения «</w:t>
      </w:r>
      <w:r w:rsidRPr="00C811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 согласовании передачи нежилого помещения, общей площадью 192,0 квадратных метра, расположенного по адресу: город Москва, город Щербинка, улица Пушкинская, дом 3, в безвозмездное пользование Управлению записи актов гражданского состояния города Москвы» </w:t>
      </w:r>
    </w:p>
    <w:p w14:paraId="7DCC8B37" w14:textId="484E53CB" w:rsidR="002936EA" w:rsidRPr="00C811FE" w:rsidRDefault="008D067A" w:rsidP="002936EA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C811FE">
        <w:rPr>
          <w:rFonts w:ascii="Times New Roman" w:eastAsia="Calibri" w:hAnsi="Times New Roman"/>
          <w:sz w:val="26"/>
          <w:szCs w:val="26"/>
        </w:rPr>
        <w:t>Рассмотрение и обсуждение проекта решения «</w:t>
      </w:r>
      <w:r w:rsidRPr="00C811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 согласовании передачи нежилого помещения, общей площадью 14,3 квадратных метра, расположенного по адресу: город Москва, город Щербинка, улица Театральная, дом 1, в безвозмездное пользование Государственному бюджетному учреждению города Москвы «Московское объединение ветеринарии»» </w:t>
      </w:r>
    </w:p>
    <w:p w14:paraId="5F81CE07" w14:textId="6CA5DF3D" w:rsidR="002936EA" w:rsidRPr="00C811FE" w:rsidRDefault="008D067A" w:rsidP="002936EA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C811FE">
        <w:rPr>
          <w:rFonts w:ascii="Times New Roman" w:eastAsia="Calibri" w:hAnsi="Times New Roman"/>
          <w:sz w:val="26"/>
          <w:szCs w:val="26"/>
        </w:rPr>
        <w:t>Рассмотрение и обсуждение проекта решения</w:t>
      </w:r>
      <w:r w:rsidR="002936EA" w:rsidRPr="00C811F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«О внесении изменений в решение Совета депутатов городского округа Щербинка </w:t>
      </w:r>
      <w:r w:rsidR="00F53E72" w:rsidRPr="00C811F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от 15.05.2014 №93/14 </w:t>
      </w:r>
      <w:r w:rsidR="002936EA" w:rsidRPr="00C811F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«Об утверждении Положения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</w:p>
    <w:p w14:paraId="2B0DBBEB" w14:textId="7B13751F" w:rsidR="00F53E72" w:rsidRPr="00C811FE" w:rsidRDefault="00F53E72" w:rsidP="00F53E72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C811FE">
        <w:rPr>
          <w:rFonts w:ascii="Times New Roman" w:eastAsia="Calibri" w:hAnsi="Times New Roman"/>
          <w:sz w:val="26"/>
          <w:szCs w:val="26"/>
        </w:rPr>
        <w:t xml:space="preserve">Рассмотрение и обсуждение проекта решения «О согласовании передачи нежилого помещения, расположенного по адресу: город Москва, город Щербинка, улица Юбилейная, дом 16, общей площадью 180,2 квадратных метра, в безвозмездное пользование </w:t>
      </w:r>
    </w:p>
    <w:p w14:paraId="129F5212" w14:textId="0A15A553" w:rsidR="003C75DE" w:rsidRPr="00C811FE" w:rsidRDefault="00E45EBA" w:rsidP="00C811FE">
      <w:pPr>
        <w:pStyle w:val="a3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11FE">
        <w:rPr>
          <w:rFonts w:ascii="Times New Roman" w:eastAsia="Calibri" w:hAnsi="Times New Roman"/>
          <w:sz w:val="26"/>
          <w:szCs w:val="26"/>
        </w:rPr>
        <w:t xml:space="preserve">Рассмотрение и обсуждение проекта решения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</w:p>
    <w:sectPr w:rsidR="003C75DE" w:rsidRPr="00C811FE" w:rsidSect="002936EA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69E6"/>
    <w:multiLevelType w:val="hybridMultilevel"/>
    <w:tmpl w:val="34A28D8E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44FCC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B1405E"/>
    <w:multiLevelType w:val="hybridMultilevel"/>
    <w:tmpl w:val="9ADC8C6E"/>
    <w:lvl w:ilvl="0" w:tplc="9C72347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944715C"/>
    <w:multiLevelType w:val="hybridMultilevel"/>
    <w:tmpl w:val="6D8CEF8C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56A50"/>
    <w:multiLevelType w:val="multilevel"/>
    <w:tmpl w:val="B4907B6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333A6AE6"/>
    <w:multiLevelType w:val="hybridMultilevel"/>
    <w:tmpl w:val="355A2578"/>
    <w:lvl w:ilvl="0" w:tplc="C4DCAC2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4359A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34AA7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7602E"/>
    <w:multiLevelType w:val="hybridMultilevel"/>
    <w:tmpl w:val="4FC4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114AD"/>
    <w:multiLevelType w:val="hybridMultilevel"/>
    <w:tmpl w:val="64C69174"/>
    <w:lvl w:ilvl="0" w:tplc="915AA646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auto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2"/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3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989"/>
    <w:rsid w:val="00000C4A"/>
    <w:rsid w:val="00007214"/>
    <w:rsid w:val="00007A58"/>
    <w:rsid w:val="00013C86"/>
    <w:rsid w:val="000309C9"/>
    <w:rsid w:val="00030D56"/>
    <w:rsid w:val="00031736"/>
    <w:rsid w:val="0005089A"/>
    <w:rsid w:val="00097084"/>
    <w:rsid w:val="000A75D6"/>
    <w:rsid w:val="000B0F69"/>
    <w:rsid w:val="000B2EAA"/>
    <w:rsid w:val="000C2266"/>
    <w:rsid w:val="000D7699"/>
    <w:rsid w:val="00100DA1"/>
    <w:rsid w:val="001072DA"/>
    <w:rsid w:val="00147CD6"/>
    <w:rsid w:val="0019411E"/>
    <w:rsid w:val="001955A8"/>
    <w:rsid w:val="001B332D"/>
    <w:rsid w:val="001F73A6"/>
    <w:rsid w:val="00201A43"/>
    <w:rsid w:val="0024101F"/>
    <w:rsid w:val="002422B2"/>
    <w:rsid w:val="002710F2"/>
    <w:rsid w:val="00274D29"/>
    <w:rsid w:val="002936EA"/>
    <w:rsid w:val="002A2321"/>
    <w:rsid w:val="002A3116"/>
    <w:rsid w:val="002B0690"/>
    <w:rsid w:val="002B6F2F"/>
    <w:rsid w:val="002D0C55"/>
    <w:rsid w:val="002D4603"/>
    <w:rsid w:val="002D51B5"/>
    <w:rsid w:val="002D7A8E"/>
    <w:rsid w:val="002F2214"/>
    <w:rsid w:val="002F5549"/>
    <w:rsid w:val="00300F1F"/>
    <w:rsid w:val="00312D29"/>
    <w:rsid w:val="003348F1"/>
    <w:rsid w:val="00334B37"/>
    <w:rsid w:val="00361ADE"/>
    <w:rsid w:val="00374859"/>
    <w:rsid w:val="00385A4F"/>
    <w:rsid w:val="003C2BFD"/>
    <w:rsid w:val="003C451B"/>
    <w:rsid w:val="003C75DE"/>
    <w:rsid w:val="003C7BE0"/>
    <w:rsid w:val="003D0EA8"/>
    <w:rsid w:val="003D767A"/>
    <w:rsid w:val="003E7A54"/>
    <w:rsid w:val="003F2CB1"/>
    <w:rsid w:val="003F5701"/>
    <w:rsid w:val="00402A1A"/>
    <w:rsid w:val="004042BD"/>
    <w:rsid w:val="004137CF"/>
    <w:rsid w:val="00423284"/>
    <w:rsid w:val="00445122"/>
    <w:rsid w:val="004659E8"/>
    <w:rsid w:val="00492423"/>
    <w:rsid w:val="004C16AC"/>
    <w:rsid w:val="004C78B7"/>
    <w:rsid w:val="004D3639"/>
    <w:rsid w:val="004D3739"/>
    <w:rsid w:val="004F73C2"/>
    <w:rsid w:val="00546400"/>
    <w:rsid w:val="0055625A"/>
    <w:rsid w:val="00556B1F"/>
    <w:rsid w:val="00587F77"/>
    <w:rsid w:val="005A21CA"/>
    <w:rsid w:val="005B2E33"/>
    <w:rsid w:val="005D0CFB"/>
    <w:rsid w:val="005E44D7"/>
    <w:rsid w:val="005F59BA"/>
    <w:rsid w:val="005F72FA"/>
    <w:rsid w:val="006166E0"/>
    <w:rsid w:val="00630DA6"/>
    <w:rsid w:val="006805F7"/>
    <w:rsid w:val="006A45E6"/>
    <w:rsid w:val="006B0C6F"/>
    <w:rsid w:val="006D31FD"/>
    <w:rsid w:val="006E308B"/>
    <w:rsid w:val="006F3E67"/>
    <w:rsid w:val="00717EDA"/>
    <w:rsid w:val="00721444"/>
    <w:rsid w:val="00734018"/>
    <w:rsid w:val="007409FB"/>
    <w:rsid w:val="00740C4E"/>
    <w:rsid w:val="00751D0C"/>
    <w:rsid w:val="00773C1B"/>
    <w:rsid w:val="007A0021"/>
    <w:rsid w:val="007A16F2"/>
    <w:rsid w:val="007B0BC0"/>
    <w:rsid w:val="007E53F9"/>
    <w:rsid w:val="007E6664"/>
    <w:rsid w:val="007E70BA"/>
    <w:rsid w:val="007F0338"/>
    <w:rsid w:val="007F169E"/>
    <w:rsid w:val="007F4531"/>
    <w:rsid w:val="008233C0"/>
    <w:rsid w:val="008234DC"/>
    <w:rsid w:val="0085135C"/>
    <w:rsid w:val="008560BC"/>
    <w:rsid w:val="008578E3"/>
    <w:rsid w:val="008618A5"/>
    <w:rsid w:val="00861F21"/>
    <w:rsid w:val="00870A1A"/>
    <w:rsid w:val="008B6753"/>
    <w:rsid w:val="008D067A"/>
    <w:rsid w:val="008E42AF"/>
    <w:rsid w:val="0091363F"/>
    <w:rsid w:val="00915F6D"/>
    <w:rsid w:val="0095587C"/>
    <w:rsid w:val="0096715E"/>
    <w:rsid w:val="009A04F2"/>
    <w:rsid w:val="009A29CA"/>
    <w:rsid w:val="009A423C"/>
    <w:rsid w:val="009B701A"/>
    <w:rsid w:val="009B73CD"/>
    <w:rsid w:val="009B78B0"/>
    <w:rsid w:val="009C2264"/>
    <w:rsid w:val="009C7EF4"/>
    <w:rsid w:val="009D17BB"/>
    <w:rsid w:val="009D7F14"/>
    <w:rsid w:val="00A25726"/>
    <w:rsid w:val="00A2705B"/>
    <w:rsid w:val="00A276E0"/>
    <w:rsid w:val="00A4393B"/>
    <w:rsid w:val="00A47ECB"/>
    <w:rsid w:val="00A91D13"/>
    <w:rsid w:val="00A933A9"/>
    <w:rsid w:val="00A941D0"/>
    <w:rsid w:val="00A971A6"/>
    <w:rsid w:val="00AA3029"/>
    <w:rsid w:val="00AE17F0"/>
    <w:rsid w:val="00AE1C15"/>
    <w:rsid w:val="00AE4BF7"/>
    <w:rsid w:val="00AE7017"/>
    <w:rsid w:val="00AF3BC8"/>
    <w:rsid w:val="00B048CF"/>
    <w:rsid w:val="00B17BD1"/>
    <w:rsid w:val="00B23EA3"/>
    <w:rsid w:val="00B50969"/>
    <w:rsid w:val="00B545BE"/>
    <w:rsid w:val="00B5635A"/>
    <w:rsid w:val="00B57CA5"/>
    <w:rsid w:val="00B60DAE"/>
    <w:rsid w:val="00B85966"/>
    <w:rsid w:val="00B93756"/>
    <w:rsid w:val="00B975BA"/>
    <w:rsid w:val="00BA0790"/>
    <w:rsid w:val="00BA0C68"/>
    <w:rsid w:val="00BA5B91"/>
    <w:rsid w:val="00BE010C"/>
    <w:rsid w:val="00C07871"/>
    <w:rsid w:val="00C115EC"/>
    <w:rsid w:val="00C11643"/>
    <w:rsid w:val="00C244CF"/>
    <w:rsid w:val="00C2555F"/>
    <w:rsid w:val="00C41A15"/>
    <w:rsid w:val="00C61049"/>
    <w:rsid w:val="00C61CE7"/>
    <w:rsid w:val="00C61D22"/>
    <w:rsid w:val="00C647B9"/>
    <w:rsid w:val="00C67C5E"/>
    <w:rsid w:val="00C811FE"/>
    <w:rsid w:val="00CA01D9"/>
    <w:rsid w:val="00CB3BFD"/>
    <w:rsid w:val="00CD458B"/>
    <w:rsid w:val="00CE10AC"/>
    <w:rsid w:val="00CE7744"/>
    <w:rsid w:val="00CF0DE3"/>
    <w:rsid w:val="00D15A96"/>
    <w:rsid w:val="00D21D33"/>
    <w:rsid w:val="00D50D43"/>
    <w:rsid w:val="00D607BB"/>
    <w:rsid w:val="00D66444"/>
    <w:rsid w:val="00D93E0A"/>
    <w:rsid w:val="00DC0E6A"/>
    <w:rsid w:val="00DC288E"/>
    <w:rsid w:val="00DD746A"/>
    <w:rsid w:val="00DE3BD2"/>
    <w:rsid w:val="00E07184"/>
    <w:rsid w:val="00E130E6"/>
    <w:rsid w:val="00E13CF3"/>
    <w:rsid w:val="00E244C9"/>
    <w:rsid w:val="00E26BDB"/>
    <w:rsid w:val="00E40A2C"/>
    <w:rsid w:val="00E40D0D"/>
    <w:rsid w:val="00E45EBA"/>
    <w:rsid w:val="00E5152B"/>
    <w:rsid w:val="00EA52A2"/>
    <w:rsid w:val="00ED5989"/>
    <w:rsid w:val="00EE2010"/>
    <w:rsid w:val="00F03CE5"/>
    <w:rsid w:val="00F07159"/>
    <w:rsid w:val="00F14068"/>
    <w:rsid w:val="00F455C3"/>
    <w:rsid w:val="00F53E72"/>
    <w:rsid w:val="00F61287"/>
    <w:rsid w:val="00F66784"/>
    <w:rsid w:val="00F916CD"/>
    <w:rsid w:val="00F93175"/>
    <w:rsid w:val="00F975E9"/>
    <w:rsid w:val="00FA07E2"/>
    <w:rsid w:val="00FA26C6"/>
    <w:rsid w:val="00FB23F5"/>
    <w:rsid w:val="00FC647C"/>
    <w:rsid w:val="00FE0688"/>
    <w:rsid w:val="00FE1DB8"/>
    <w:rsid w:val="00FE6C12"/>
    <w:rsid w:val="00FE7BEA"/>
    <w:rsid w:val="00FF4A57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93E0A"/>
  <w15:chartTrackingRefBased/>
  <w15:docId w15:val="{34616529-8489-4AA6-A482-A1E41CFA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C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7ECB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5E44D7"/>
    <w:rPr>
      <w:i/>
      <w:iCs/>
    </w:rPr>
  </w:style>
  <w:style w:type="character" w:customStyle="1" w:styleId="10">
    <w:name w:val="Заголовок 1 Знак"/>
    <w:basedOn w:val="a0"/>
    <w:link w:val="1"/>
    <w:rsid w:val="00556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Щербакова Мария Александровна</cp:lastModifiedBy>
  <cp:revision>2</cp:revision>
  <cp:lastPrinted>2022-03-02T06:46:00Z</cp:lastPrinted>
  <dcterms:created xsi:type="dcterms:W3CDTF">2022-07-04T14:20:00Z</dcterms:created>
  <dcterms:modified xsi:type="dcterms:W3CDTF">2022-07-04T14:20:00Z</dcterms:modified>
</cp:coreProperties>
</file>